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08E8" w:rsidRPr="00013FA0" w:rsidRDefault="000B08E8" w:rsidP="000B08E8">
      <w:pPr>
        <w:spacing w:line="360" w:lineRule="auto"/>
        <w:jc w:val="left"/>
        <w:rPr>
          <w:rFonts w:hAnsi="宋体"/>
          <w:sz w:val="24"/>
          <w:szCs w:val="24"/>
        </w:rPr>
      </w:pPr>
      <w:r w:rsidRPr="00013FA0">
        <w:rPr>
          <w:rFonts w:hAnsi="宋体" w:hint="eastAsia"/>
          <w:sz w:val="24"/>
          <w:szCs w:val="24"/>
        </w:rPr>
        <w:t>附件：</w:t>
      </w:r>
    </w:p>
    <w:p w:rsidR="000B08E8" w:rsidRPr="00013FA0" w:rsidRDefault="000B08E8" w:rsidP="000B08E8">
      <w:pPr>
        <w:widowControl/>
        <w:spacing w:line="460" w:lineRule="exact"/>
        <w:ind w:leftChars="-675" w:left="-2160" w:firstLineChars="100" w:firstLine="281"/>
        <w:jc w:val="center"/>
        <w:rPr>
          <w:rFonts w:hAnsi="宋体" w:cs="Arial"/>
          <w:kern w:val="0"/>
          <w:sz w:val="24"/>
          <w:szCs w:val="24"/>
        </w:rPr>
      </w:pPr>
      <w:r w:rsidRPr="00013FA0">
        <w:rPr>
          <w:rFonts w:hAnsi="宋体" w:cs="Arial" w:hint="eastAsia"/>
          <w:b/>
          <w:kern w:val="0"/>
          <w:sz w:val="28"/>
          <w:szCs w:val="24"/>
        </w:rPr>
        <w:t xml:space="preserve"> </w:t>
      </w:r>
      <w:r w:rsidRPr="00013FA0">
        <w:rPr>
          <w:rFonts w:hAnsi="宋体" w:cs="Arial"/>
          <w:b/>
          <w:kern w:val="0"/>
          <w:sz w:val="28"/>
          <w:szCs w:val="24"/>
        </w:rPr>
        <w:t xml:space="preserve">        </w:t>
      </w:r>
      <w:r w:rsidRPr="00013FA0">
        <w:rPr>
          <w:rFonts w:hAnsi="宋体" w:cs="Arial" w:hint="eastAsia"/>
          <w:b/>
          <w:kern w:val="0"/>
          <w:sz w:val="28"/>
          <w:szCs w:val="24"/>
        </w:rPr>
        <w:t>商业综合体单侧一层平面红线图</w:t>
      </w:r>
    </w:p>
    <w:p w:rsidR="000B08E8" w:rsidRPr="00013FA0" w:rsidRDefault="000B08E8" w:rsidP="000B08E8">
      <w:pPr>
        <w:ind w:leftChars="-133" w:left="-426"/>
        <w:rPr>
          <w:rFonts w:ascii="Times New Roman" w:cs="Times New Roman"/>
          <w:sz w:val="21"/>
          <w:szCs w:val="22"/>
        </w:rPr>
        <w:sectPr w:rsidR="000B08E8" w:rsidRPr="00013FA0" w:rsidSect="00013FA0">
          <w:headerReference w:type="first" r:id="rId4"/>
          <w:pgSz w:w="16838" w:h="11906" w:orient="landscape"/>
          <w:pgMar w:top="1418" w:right="1402" w:bottom="1418" w:left="2025" w:header="777" w:footer="737" w:gutter="0"/>
          <w:cols w:space="720"/>
          <w:titlePg/>
          <w:docGrid w:type="linesAndChars" w:linePitch="312"/>
        </w:sectPr>
      </w:pPr>
      <w:bookmarkStart w:id="0" w:name="_GoBack"/>
      <w:r w:rsidRPr="00013FA0">
        <w:rPr>
          <w:noProof/>
        </w:rPr>
        <w:drawing>
          <wp:inline distT="0" distB="0" distL="0" distR="0" wp14:anchorId="450B1551" wp14:editId="553DA349">
            <wp:extent cx="9056370" cy="50965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637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0C02" w:rsidRDefault="000B08E8" w:rsidP="000B08E8">
      <w:pPr>
        <w:jc w:val="center"/>
        <w:rPr>
          <w:rFonts w:hAnsi="宋体" w:cs="Arial"/>
          <w:b/>
          <w:kern w:val="0"/>
          <w:sz w:val="28"/>
          <w:szCs w:val="24"/>
        </w:rPr>
      </w:pPr>
      <w:r w:rsidRPr="00013FA0">
        <w:rPr>
          <w:rFonts w:hAnsi="宋体" w:cs="Arial" w:hint="eastAsia"/>
          <w:b/>
          <w:kern w:val="0"/>
          <w:sz w:val="28"/>
          <w:szCs w:val="24"/>
        </w:rPr>
        <w:lastRenderedPageBreak/>
        <w:t>商业综合体单侧一层效果示意图</w:t>
      </w:r>
    </w:p>
    <w:p w:rsidR="000B08E8" w:rsidRDefault="000B08E8" w:rsidP="000B08E8">
      <w:pPr>
        <w:ind w:leftChars="-133" w:hangingChars="133" w:hanging="426"/>
        <w:rPr>
          <w:rFonts w:hint="eastAsia"/>
        </w:rPr>
      </w:pPr>
      <w:r w:rsidRPr="00013FA0">
        <w:rPr>
          <w:noProof/>
        </w:rPr>
        <w:drawing>
          <wp:inline distT="0" distB="0" distL="0" distR="0" wp14:anchorId="06EF66D6" wp14:editId="2948D1A5">
            <wp:extent cx="9654195" cy="475297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990" cy="476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8E8" w:rsidSect="000B08E8">
      <w:pgSz w:w="16838" w:h="11906" w:orient="landscape"/>
      <w:pgMar w:top="1800" w:right="1440" w:bottom="1800" w:left="1440" w:header="851" w:footer="992" w:gutter="0"/>
      <w:cols w:space="425"/>
      <w:docGrid w:type="lines"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2C16" w:rsidRDefault="000B08E8">
    <w:pPr>
      <w:pStyle w:val="a3"/>
      <w:jc w:val="left"/>
      <w:rPr>
        <w:rFonts w:ascii="黑体" w:eastAsia="黑体" w:hAnsi="黑体"/>
        <w:sz w:val="24"/>
        <w:szCs w:val="24"/>
      </w:rPr>
    </w:pPr>
    <w:r>
      <w:rPr>
        <w:rFonts w:ascii="黑体" w:eastAsia="黑体" w:hAnsi="黑体" w:hint="eastAsia"/>
        <w:sz w:val="24"/>
        <w:szCs w:val="24"/>
      </w:rPr>
      <w:t>辽中服务区商业综合体整体经营招商项目</w:t>
    </w:r>
    <w:r>
      <w:rPr>
        <w:rFonts w:ascii="黑体" w:eastAsia="黑体" w:hAnsi="黑体" w:hint="eastAsia"/>
        <w:sz w:val="24"/>
        <w:szCs w:val="24"/>
      </w:rPr>
      <w:t xml:space="preserve">        </w:t>
    </w:r>
    <w:r>
      <w:rPr>
        <w:rFonts w:ascii="黑体" w:eastAsia="黑体" w:hAnsi="黑体"/>
        <w:sz w:val="24"/>
        <w:szCs w:val="24"/>
      </w:rPr>
      <w:t xml:space="preserve">                   </w:t>
    </w:r>
    <w:r>
      <w:rPr>
        <w:rFonts w:ascii="黑体" w:eastAsia="黑体" w:hAnsi="黑体" w:hint="eastAsia"/>
        <w:sz w:val="24"/>
        <w:szCs w:val="24"/>
      </w:rPr>
      <w:t xml:space="preserve">   </w:t>
    </w:r>
    <w:r>
      <w:rPr>
        <w:rFonts w:ascii="黑体" w:eastAsia="黑体" w:hAnsi="黑体"/>
        <w:sz w:val="24"/>
        <w:szCs w:val="24"/>
      </w:rPr>
      <w:t xml:space="preserve">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8E8"/>
    <w:rsid w:val="000B08E8"/>
    <w:rsid w:val="00F658C3"/>
    <w:rsid w:val="00FD2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7B512F-847F-47BF-83FD-966697F17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08E8"/>
    <w:pPr>
      <w:widowControl w:val="0"/>
      <w:jc w:val="both"/>
    </w:pPr>
    <w:rPr>
      <w:rFonts w:ascii="宋体" w:eastAsia="宋体" w:hAnsi="Times New Roman" w:cs="宋体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1">
    <w:name w:val="页眉 Char1"/>
    <w:link w:val="a3"/>
    <w:rsid w:val="000B08E8"/>
    <w:rPr>
      <w:rFonts w:eastAsia="宋体"/>
      <w:sz w:val="18"/>
      <w:szCs w:val="18"/>
    </w:rPr>
  </w:style>
  <w:style w:type="paragraph" w:styleId="a3">
    <w:name w:val="header"/>
    <w:basedOn w:val="a"/>
    <w:link w:val="Char1"/>
    <w:qFormat/>
    <w:rsid w:val="000B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sz w:val="18"/>
      <w:szCs w:val="18"/>
    </w:rPr>
  </w:style>
  <w:style w:type="character" w:customStyle="1" w:styleId="Char">
    <w:name w:val="页眉 Char"/>
    <w:basedOn w:val="a0"/>
    <w:uiPriority w:val="99"/>
    <w:semiHidden/>
    <w:rsid w:val="000B08E8"/>
    <w:rPr>
      <w:rFonts w:ascii="宋体" w:eastAsia="宋体" w:hAnsi="Times New Roman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981243024@qq.com</dc:creator>
  <cp:keywords/>
  <dc:description/>
  <cp:lastModifiedBy>981243024@qq.com</cp:lastModifiedBy>
  <cp:revision>1</cp:revision>
  <dcterms:created xsi:type="dcterms:W3CDTF">2020-07-16T08:28:00Z</dcterms:created>
  <dcterms:modified xsi:type="dcterms:W3CDTF">2020-07-16T08:34:00Z</dcterms:modified>
</cp:coreProperties>
</file>